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119" w:rsidRDefault="002E56EC" w:rsidP="00254119">
      <w:pPr>
        <w:jc w:val="center"/>
        <w:rPr>
          <w:rFonts w:asciiTheme="minorBidi" w:hAnsiTheme="minorBidi"/>
          <w:lang w:val="fr-FR"/>
        </w:rPr>
      </w:pPr>
      <w:r w:rsidRPr="002E56EC">
        <w:rPr>
          <w:rFonts w:asciiTheme="minorBidi" w:hAnsiTheme="minorBidi"/>
          <w:noProof/>
          <w:sz w:val="24"/>
          <w:szCs w:val="24"/>
        </w:rPr>
        <w:pict>
          <v:rect id="Rectangle 2" o:spid="_x0000_s1026" style="position:absolute;left:0;text-align:left;margin-left:5.65pt;margin-top:-9.3pt;width:540pt;height:43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" fillcolor="#bdd6ee [1300]" strokecolor="#1f4d78 [1604]" strokeweight="1pt">
            <v:textbox>
              <w:txbxContent>
                <w:p w:rsidR="00254119" w:rsidRPr="00254119" w:rsidRDefault="00254119" w:rsidP="00254119">
                  <w:pPr>
                    <w:jc w:val="center"/>
                    <w:rPr>
                      <w:color w:val="000000" w:themeColor="text1"/>
                      <w:sz w:val="56"/>
                      <w:szCs w:val="56"/>
                      <w:lang w:val="fr-FR"/>
                    </w:rPr>
                  </w:pPr>
                  <w:r w:rsidRPr="00254119">
                    <w:rPr>
                      <w:color w:val="000000" w:themeColor="text1"/>
                      <w:sz w:val="56"/>
                      <w:szCs w:val="56"/>
                      <w:lang w:val="fr-FR"/>
                    </w:rPr>
                    <w:t>CHASSIS</w:t>
                  </w:r>
                </w:p>
              </w:txbxContent>
            </v:textbox>
          </v:rect>
        </w:pict>
      </w:r>
    </w:p>
    <w:p w:rsidR="00254119" w:rsidRDefault="00254119" w:rsidP="00D331E9">
      <w:pPr>
        <w:rPr>
          <w:rFonts w:asciiTheme="minorBidi" w:hAnsiTheme="minorBidi"/>
          <w:lang w:val="fr-FR"/>
        </w:rPr>
      </w:pPr>
    </w:p>
    <w:p w:rsidR="004823CB" w:rsidRPr="00254119" w:rsidRDefault="004823CB" w:rsidP="00D331E9">
      <w:pPr>
        <w:rPr>
          <w:rFonts w:asciiTheme="minorBidi" w:hAnsiTheme="minorBidi"/>
          <w:lang w:val="fr-FR"/>
        </w:rPr>
      </w:pPr>
      <w:r w:rsidRPr="00254119">
        <w:rPr>
          <w:rFonts w:asciiTheme="minorBidi" w:hAnsiTheme="minorBidi"/>
          <w:lang w:val="fr-FR"/>
        </w:rPr>
        <w:t>Objectifs :</w:t>
      </w:r>
    </w:p>
    <w:p w:rsidR="004823CB" w:rsidRPr="00254119" w:rsidRDefault="004823CB" w:rsidP="00B938D7">
      <w:pPr>
        <w:shd w:val="clear" w:color="auto" w:fill="FFFFFF" w:themeFill="background1"/>
        <w:rPr>
          <w:rFonts w:asciiTheme="minorBidi" w:hAnsiTheme="minorBidi"/>
          <w:lang w:val="fr-FR"/>
        </w:rPr>
      </w:pPr>
      <w:r w:rsidRPr="00254119">
        <w:rPr>
          <w:rFonts w:asciiTheme="minorBidi" w:hAnsiTheme="minorBidi"/>
          <w:lang w:val="fr-FR"/>
        </w:rPr>
        <w:t>A la fin de ce cours, l’étudiant doit être capable de :</w:t>
      </w:r>
    </w:p>
    <w:p w:rsidR="004823CB" w:rsidRPr="00254119" w:rsidRDefault="004D126B" w:rsidP="00B938D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asciiTheme="minorBidi" w:hAnsiTheme="minorBidi"/>
          <w:lang w:val="fr-FR"/>
        </w:rPr>
      </w:pPr>
      <w:r w:rsidRPr="00254119">
        <w:rPr>
          <w:rFonts w:asciiTheme="minorBidi" w:hAnsiTheme="minorBidi"/>
          <w:lang w:val="fr-FR"/>
        </w:rPr>
        <w:t xml:space="preserve">Comprendre la construction </w:t>
      </w:r>
      <w:r w:rsidR="00B938D7" w:rsidRPr="00254119">
        <w:rPr>
          <w:rFonts w:asciiTheme="minorBidi" w:hAnsiTheme="minorBidi"/>
          <w:lang w:val="fr-FR"/>
        </w:rPr>
        <w:t>la carrosserie de l'automobile</w:t>
      </w:r>
      <w:r w:rsidR="004823CB" w:rsidRPr="00254119">
        <w:rPr>
          <w:rFonts w:asciiTheme="minorBidi" w:hAnsiTheme="minorBidi"/>
          <w:lang w:val="fr-FR"/>
        </w:rPr>
        <w:t> ;</w:t>
      </w:r>
    </w:p>
    <w:p w:rsidR="004823CB" w:rsidRPr="00254119" w:rsidRDefault="004823CB" w:rsidP="00897785">
      <w:pPr>
        <w:pStyle w:val="ListParagraph"/>
        <w:numPr>
          <w:ilvl w:val="0"/>
          <w:numId w:val="2"/>
        </w:numPr>
        <w:shd w:val="clear" w:color="auto" w:fill="FF0000"/>
        <w:rPr>
          <w:rFonts w:asciiTheme="minorBidi" w:hAnsiTheme="minorBidi"/>
          <w:lang w:val="fr-FR"/>
        </w:rPr>
      </w:pPr>
      <w:bookmarkStart w:id="0" w:name="_GoBack"/>
      <w:r w:rsidRPr="00254119">
        <w:rPr>
          <w:rFonts w:asciiTheme="minorBidi" w:hAnsiTheme="minorBidi"/>
          <w:lang w:val="fr-FR"/>
        </w:rPr>
        <w:t>Représenter un schéma bloc d</w:t>
      </w:r>
      <w:r w:rsidR="00B938D7" w:rsidRPr="00254119">
        <w:rPr>
          <w:rFonts w:asciiTheme="minorBidi" w:hAnsiTheme="minorBidi"/>
          <w:lang w:val="fr-FR"/>
        </w:rPr>
        <w:t xml:space="preserve">essystèmesconstituants le châssis </w:t>
      </w:r>
      <w:r w:rsidRPr="00254119">
        <w:rPr>
          <w:rFonts w:asciiTheme="minorBidi" w:hAnsiTheme="minorBidi"/>
          <w:lang w:val="fr-FR"/>
        </w:rPr>
        <w:t>de la voiture et d’identifier ses composants ;</w:t>
      </w:r>
    </w:p>
    <w:bookmarkEnd w:id="0"/>
    <w:p w:rsidR="004823CB" w:rsidRPr="00254119" w:rsidRDefault="004823CB" w:rsidP="00B938D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asciiTheme="minorBidi" w:hAnsiTheme="minorBidi"/>
          <w:lang w:val="fr-FR"/>
        </w:rPr>
      </w:pPr>
      <w:r w:rsidRPr="00254119">
        <w:rPr>
          <w:rFonts w:asciiTheme="minorBidi" w:hAnsiTheme="minorBidi"/>
          <w:lang w:val="fr-FR"/>
        </w:rPr>
        <w:t xml:space="preserve">Identifier le rôle de chaque système ou sous </w:t>
      </w:r>
      <w:r w:rsidR="00B938D7" w:rsidRPr="00254119">
        <w:rPr>
          <w:rFonts w:asciiTheme="minorBidi" w:hAnsiTheme="minorBidi"/>
          <w:lang w:val="fr-FR"/>
        </w:rPr>
        <w:t>système.</w:t>
      </w:r>
    </w:p>
    <w:p w:rsidR="00B938D7" w:rsidRPr="00254119" w:rsidRDefault="00B938D7" w:rsidP="0089773F">
      <w:pPr>
        <w:rPr>
          <w:rFonts w:asciiTheme="minorBidi" w:hAnsiTheme="minorBidi"/>
          <w:lang w:val="fr-FR"/>
        </w:rPr>
      </w:pPr>
    </w:p>
    <w:p w:rsidR="00A34E4A" w:rsidRPr="00254119" w:rsidRDefault="00A34E4A" w:rsidP="0089773F">
      <w:pPr>
        <w:rPr>
          <w:rFonts w:asciiTheme="minorBidi" w:hAnsiTheme="minorBidi"/>
          <w:lang w:val="fr-FR"/>
        </w:rPr>
      </w:pPr>
      <w:r w:rsidRPr="00254119">
        <w:rPr>
          <w:rFonts w:asciiTheme="minorBidi" w:hAnsiTheme="minorBidi"/>
          <w:lang w:val="fr-FR"/>
        </w:rPr>
        <w:t>Chapitre</w:t>
      </w:r>
      <w:r w:rsidR="00ED4A2C" w:rsidRPr="00254119">
        <w:rPr>
          <w:rFonts w:asciiTheme="minorBidi" w:hAnsiTheme="minorBidi"/>
          <w:lang w:val="fr-FR"/>
        </w:rPr>
        <w:t xml:space="preserve"> 1 </w:t>
      </w:r>
      <w:r w:rsidR="00ED4A2C" w:rsidRPr="00254119">
        <w:rPr>
          <w:rFonts w:asciiTheme="minorBidi" w:hAnsiTheme="minorBidi"/>
          <w:lang w:val="fr-FR"/>
        </w:rPr>
        <w:tab/>
      </w:r>
      <w:r w:rsidR="00ED4A2C" w:rsidRPr="00254119">
        <w:rPr>
          <w:rFonts w:asciiTheme="minorBidi" w:hAnsiTheme="minorBidi"/>
          <w:lang w:val="fr-FR"/>
        </w:rPr>
        <w:tab/>
      </w:r>
      <w:r w:rsidR="00ED4A2C" w:rsidRPr="00254119">
        <w:rPr>
          <w:rFonts w:asciiTheme="minorBidi" w:hAnsiTheme="minorBidi"/>
          <w:lang w:val="fr-FR"/>
        </w:rPr>
        <w:tab/>
      </w:r>
      <w:r w:rsidR="00C55154" w:rsidRPr="00254119">
        <w:rPr>
          <w:rFonts w:asciiTheme="minorBidi" w:hAnsiTheme="minorBidi"/>
          <w:lang w:val="fr-FR"/>
        </w:rPr>
        <w:tab/>
      </w:r>
      <w:r w:rsidR="00892F43" w:rsidRPr="00254119">
        <w:rPr>
          <w:rFonts w:asciiTheme="minorBidi" w:hAnsiTheme="minorBidi"/>
          <w:lang w:val="fr-FR"/>
        </w:rPr>
        <w:tab/>
      </w:r>
      <w:r w:rsidR="00892F43" w:rsidRPr="00254119">
        <w:rPr>
          <w:rFonts w:asciiTheme="minorBidi" w:hAnsiTheme="minorBidi"/>
          <w:lang w:val="fr-FR"/>
        </w:rPr>
        <w:tab/>
      </w:r>
      <w:r w:rsidR="0089773F" w:rsidRPr="00254119">
        <w:rPr>
          <w:rFonts w:asciiTheme="minorBidi" w:hAnsiTheme="minorBidi"/>
          <w:lang w:val="fr-FR"/>
        </w:rPr>
        <w:t xml:space="preserve">Structure du véhicule (la carrosserie) </w:t>
      </w:r>
    </w:p>
    <w:p w:rsidR="00A34E4A" w:rsidRPr="00254119" w:rsidRDefault="0089773F" w:rsidP="0018492A">
      <w:pPr>
        <w:pStyle w:val="ListParagraph"/>
        <w:numPr>
          <w:ilvl w:val="1"/>
          <w:numId w:val="1"/>
        </w:numPr>
        <w:spacing w:line="240" w:lineRule="auto"/>
        <w:rPr>
          <w:rFonts w:asciiTheme="minorBidi" w:hAnsiTheme="minorBidi"/>
          <w:lang w:val="fr-FR"/>
        </w:rPr>
      </w:pPr>
      <w:r w:rsidRPr="00254119">
        <w:rPr>
          <w:rFonts w:asciiTheme="minorBidi" w:hAnsiTheme="minorBidi"/>
          <w:lang w:val="fr-FR"/>
        </w:rPr>
        <w:t>Construction séparée</w:t>
      </w:r>
    </w:p>
    <w:p w:rsidR="00ED4A2C" w:rsidRPr="00254119" w:rsidRDefault="0089773F" w:rsidP="0089773F">
      <w:pPr>
        <w:pStyle w:val="ListParagraph"/>
        <w:numPr>
          <w:ilvl w:val="1"/>
          <w:numId w:val="1"/>
        </w:numPr>
        <w:spacing w:line="240" w:lineRule="auto"/>
        <w:rPr>
          <w:rFonts w:asciiTheme="minorBidi" w:hAnsiTheme="minorBidi"/>
          <w:lang w:val="fr-FR"/>
        </w:rPr>
      </w:pPr>
      <w:r w:rsidRPr="00254119">
        <w:rPr>
          <w:rFonts w:asciiTheme="minorBidi" w:hAnsiTheme="minorBidi"/>
          <w:lang w:val="fr-FR"/>
        </w:rPr>
        <w:t xml:space="preserve">Construction portante </w:t>
      </w:r>
    </w:p>
    <w:p w:rsidR="00B566B4" w:rsidRPr="00254119" w:rsidRDefault="0089773F" w:rsidP="0089773F">
      <w:pPr>
        <w:pStyle w:val="ListParagraph"/>
        <w:numPr>
          <w:ilvl w:val="1"/>
          <w:numId w:val="1"/>
        </w:numPr>
        <w:spacing w:line="240" w:lineRule="auto"/>
        <w:rPr>
          <w:rFonts w:asciiTheme="minorBidi" w:hAnsiTheme="minorBidi"/>
          <w:lang w:val="fr-FR"/>
        </w:rPr>
      </w:pPr>
      <w:r w:rsidRPr="00254119">
        <w:rPr>
          <w:rFonts w:asciiTheme="minorBidi" w:hAnsiTheme="minorBidi"/>
          <w:lang w:val="fr-FR"/>
        </w:rPr>
        <w:t xml:space="preserve">Construction autoportante </w:t>
      </w:r>
    </w:p>
    <w:p w:rsidR="0089773F" w:rsidRPr="00254119" w:rsidRDefault="0089773F" w:rsidP="0089773F">
      <w:pPr>
        <w:pStyle w:val="ListParagraph"/>
        <w:numPr>
          <w:ilvl w:val="1"/>
          <w:numId w:val="1"/>
        </w:numPr>
        <w:spacing w:line="240" w:lineRule="auto"/>
        <w:rPr>
          <w:rFonts w:asciiTheme="minorBidi" w:hAnsiTheme="minorBidi"/>
          <w:lang w:val="fr-FR"/>
        </w:rPr>
      </w:pPr>
      <w:r w:rsidRPr="00254119">
        <w:rPr>
          <w:rFonts w:asciiTheme="minorBidi" w:hAnsiTheme="minorBidi"/>
          <w:lang w:val="fr-FR"/>
        </w:rPr>
        <w:t>Matériaux utilisés en carrosserie</w:t>
      </w:r>
    </w:p>
    <w:p w:rsidR="0089773F" w:rsidRPr="00254119" w:rsidRDefault="00775E91" w:rsidP="0089773F">
      <w:pPr>
        <w:pStyle w:val="ListParagraph"/>
        <w:numPr>
          <w:ilvl w:val="1"/>
          <w:numId w:val="1"/>
        </w:numPr>
        <w:spacing w:line="240" w:lineRule="auto"/>
        <w:rPr>
          <w:rFonts w:asciiTheme="minorBidi" w:hAnsiTheme="minorBidi"/>
          <w:lang w:val="fr-FR"/>
        </w:rPr>
      </w:pPr>
      <w:r w:rsidRPr="00254119">
        <w:rPr>
          <w:rFonts w:asciiTheme="minorBidi" w:hAnsiTheme="minorBidi"/>
          <w:lang w:val="fr-FR"/>
        </w:rPr>
        <w:t>Sécurité</w:t>
      </w:r>
      <w:r w:rsidR="0089773F" w:rsidRPr="00254119">
        <w:rPr>
          <w:rFonts w:asciiTheme="minorBidi" w:hAnsiTheme="minorBidi"/>
          <w:lang w:val="fr-FR"/>
        </w:rPr>
        <w:t xml:space="preserve"> dans la construction des automobiles</w:t>
      </w:r>
    </w:p>
    <w:p w:rsidR="0089773F" w:rsidRPr="00254119" w:rsidRDefault="0089773F" w:rsidP="0089773F">
      <w:pPr>
        <w:pStyle w:val="ListParagraph"/>
        <w:numPr>
          <w:ilvl w:val="1"/>
          <w:numId w:val="1"/>
        </w:numPr>
        <w:spacing w:line="240" w:lineRule="auto"/>
        <w:rPr>
          <w:rFonts w:asciiTheme="minorBidi" w:hAnsiTheme="minorBidi"/>
          <w:lang w:val="fr-FR"/>
        </w:rPr>
      </w:pPr>
      <w:r w:rsidRPr="00254119">
        <w:rPr>
          <w:rFonts w:asciiTheme="minorBidi" w:hAnsiTheme="minorBidi"/>
          <w:lang w:val="fr-FR"/>
        </w:rPr>
        <w:t>Evaluation des dommages et contrôle par mesure</w:t>
      </w:r>
    </w:p>
    <w:p w:rsidR="0089773F" w:rsidRPr="00254119" w:rsidRDefault="00775E91" w:rsidP="0089773F">
      <w:pPr>
        <w:pStyle w:val="ListParagraph"/>
        <w:numPr>
          <w:ilvl w:val="1"/>
          <w:numId w:val="1"/>
        </w:numPr>
        <w:spacing w:line="240" w:lineRule="auto"/>
        <w:rPr>
          <w:rFonts w:asciiTheme="minorBidi" w:hAnsiTheme="minorBidi"/>
          <w:lang w:val="fr-FR"/>
        </w:rPr>
      </w:pPr>
      <w:r w:rsidRPr="00254119">
        <w:rPr>
          <w:rFonts w:asciiTheme="minorBidi" w:hAnsiTheme="minorBidi"/>
          <w:lang w:val="fr-FR"/>
        </w:rPr>
        <w:t>Réparation de dommage sur des structures autoportantes</w:t>
      </w:r>
    </w:p>
    <w:p w:rsidR="00775E91" w:rsidRPr="00254119" w:rsidRDefault="00775E91" w:rsidP="0089773F">
      <w:pPr>
        <w:pStyle w:val="ListParagraph"/>
        <w:numPr>
          <w:ilvl w:val="1"/>
          <w:numId w:val="1"/>
        </w:numPr>
        <w:spacing w:line="240" w:lineRule="auto"/>
        <w:rPr>
          <w:rFonts w:asciiTheme="minorBidi" w:hAnsiTheme="minorBidi"/>
          <w:lang w:val="fr-FR"/>
        </w:rPr>
      </w:pPr>
      <w:r w:rsidRPr="00254119">
        <w:rPr>
          <w:rFonts w:asciiTheme="minorBidi" w:hAnsiTheme="minorBidi"/>
          <w:lang w:val="fr-FR"/>
        </w:rPr>
        <w:t xml:space="preserve">La protection anticorrosion du véhicule </w:t>
      </w:r>
    </w:p>
    <w:p w:rsidR="00775E91" w:rsidRPr="0047599C" w:rsidRDefault="00775E91" w:rsidP="0089773F">
      <w:pPr>
        <w:pStyle w:val="ListParagraph"/>
        <w:numPr>
          <w:ilvl w:val="1"/>
          <w:numId w:val="1"/>
        </w:numPr>
        <w:spacing w:line="240" w:lineRule="auto"/>
        <w:rPr>
          <w:rFonts w:asciiTheme="minorBidi" w:hAnsiTheme="minorBidi"/>
          <w:highlight w:val="red"/>
          <w:lang w:val="fr-FR"/>
        </w:rPr>
      </w:pPr>
      <w:r w:rsidRPr="0047599C">
        <w:rPr>
          <w:rFonts w:asciiTheme="minorBidi" w:hAnsiTheme="minorBidi"/>
          <w:highlight w:val="red"/>
          <w:lang w:val="fr-FR"/>
        </w:rPr>
        <w:t xml:space="preserve">La peinture automobile </w:t>
      </w:r>
    </w:p>
    <w:p w:rsidR="00ED4A2C" w:rsidRPr="00254119" w:rsidRDefault="00ED4A2C" w:rsidP="00775E91">
      <w:pPr>
        <w:rPr>
          <w:rFonts w:asciiTheme="minorBidi" w:hAnsiTheme="minorBidi"/>
          <w:lang w:val="fr-FR"/>
        </w:rPr>
      </w:pPr>
      <w:r w:rsidRPr="00254119">
        <w:rPr>
          <w:rFonts w:asciiTheme="minorBidi" w:hAnsiTheme="minorBidi"/>
          <w:lang w:val="fr-FR"/>
        </w:rPr>
        <w:t>Chapitre 2</w:t>
      </w:r>
      <w:r w:rsidRPr="00254119">
        <w:rPr>
          <w:rFonts w:asciiTheme="minorBidi" w:hAnsiTheme="minorBidi"/>
          <w:lang w:val="fr-FR"/>
        </w:rPr>
        <w:tab/>
      </w:r>
      <w:r w:rsidRPr="00254119">
        <w:rPr>
          <w:rFonts w:asciiTheme="minorBidi" w:hAnsiTheme="minorBidi"/>
          <w:lang w:val="fr-FR"/>
        </w:rPr>
        <w:tab/>
      </w:r>
      <w:r w:rsidRPr="00254119">
        <w:rPr>
          <w:rFonts w:asciiTheme="minorBidi" w:hAnsiTheme="minorBidi"/>
          <w:lang w:val="fr-FR"/>
        </w:rPr>
        <w:tab/>
      </w:r>
      <w:r w:rsidR="00C55154" w:rsidRPr="00254119">
        <w:rPr>
          <w:rFonts w:asciiTheme="minorBidi" w:hAnsiTheme="minorBidi"/>
          <w:lang w:val="fr-FR"/>
        </w:rPr>
        <w:tab/>
      </w:r>
      <w:r w:rsidR="00892F43" w:rsidRPr="00254119">
        <w:rPr>
          <w:rFonts w:asciiTheme="minorBidi" w:hAnsiTheme="minorBidi"/>
          <w:lang w:val="fr-FR"/>
        </w:rPr>
        <w:tab/>
      </w:r>
      <w:r w:rsidR="00892F43" w:rsidRPr="00254119">
        <w:rPr>
          <w:rFonts w:asciiTheme="minorBidi" w:hAnsiTheme="minorBidi"/>
          <w:lang w:val="fr-FR"/>
        </w:rPr>
        <w:tab/>
      </w:r>
      <w:r w:rsidR="00775E91" w:rsidRPr="00254119">
        <w:rPr>
          <w:rFonts w:asciiTheme="minorBidi" w:hAnsiTheme="minorBidi"/>
          <w:lang w:val="fr-FR"/>
        </w:rPr>
        <w:t>Suspension</w:t>
      </w:r>
    </w:p>
    <w:p w:rsidR="00ED4A2C" w:rsidRPr="00254119" w:rsidRDefault="00ED4A2C" w:rsidP="00775E91">
      <w:pPr>
        <w:spacing w:after="0" w:line="240" w:lineRule="auto"/>
        <w:rPr>
          <w:rFonts w:asciiTheme="minorBidi" w:hAnsiTheme="minorBidi"/>
          <w:lang w:val="fr-FR"/>
        </w:rPr>
      </w:pPr>
      <w:r w:rsidRPr="00254119">
        <w:rPr>
          <w:rFonts w:asciiTheme="minorBidi" w:hAnsiTheme="minorBidi"/>
          <w:lang w:val="fr-FR"/>
        </w:rPr>
        <w:t xml:space="preserve">2.1 </w:t>
      </w:r>
      <w:r w:rsidR="00775E91" w:rsidRPr="00254119">
        <w:rPr>
          <w:rFonts w:asciiTheme="minorBidi" w:hAnsiTheme="minorBidi"/>
          <w:lang w:val="fr-FR"/>
        </w:rPr>
        <w:t>Fonction de la suspension</w:t>
      </w:r>
    </w:p>
    <w:p w:rsidR="00ED4A2C" w:rsidRPr="00254119" w:rsidRDefault="0018492A" w:rsidP="00775E91">
      <w:pPr>
        <w:spacing w:after="0" w:line="240" w:lineRule="auto"/>
        <w:rPr>
          <w:rFonts w:asciiTheme="minorBidi" w:hAnsiTheme="minorBidi"/>
          <w:lang w:val="fr-FR"/>
        </w:rPr>
      </w:pPr>
      <w:r w:rsidRPr="00254119">
        <w:rPr>
          <w:rFonts w:asciiTheme="minorBidi" w:hAnsiTheme="minorBidi"/>
          <w:lang w:val="fr-FR"/>
        </w:rPr>
        <w:t xml:space="preserve">2.2 </w:t>
      </w:r>
      <w:r w:rsidR="00775E91" w:rsidRPr="00254119">
        <w:rPr>
          <w:rFonts w:asciiTheme="minorBidi" w:hAnsiTheme="minorBidi"/>
          <w:lang w:val="fr-FR"/>
        </w:rPr>
        <w:t>Fonctionnement de la suspension</w:t>
      </w:r>
    </w:p>
    <w:p w:rsidR="00172DDB" w:rsidRPr="00254119" w:rsidRDefault="00172DDB" w:rsidP="00775E91">
      <w:pPr>
        <w:spacing w:after="0" w:line="240" w:lineRule="auto"/>
        <w:rPr>
          <w:rFonts w:asciiTheme="minorBidi" w:hAnsiTheme="minorBidi"/>
          <w:lang w:val="fr-FR"/>
        </w:rPr>
      </w:pPr>
      <w:r w:rsidRPr="00254119">
        <w:rPr>
          <w:rFonts w:asciiTheme="minorBidi" w:hAnsiTheme="minorBidi"/>
          <w:lang w:val="fr-FR"/>
        </w:rPr>
        <w:t xml:space="preserve">2.3 </w:t>
      </w:r>
      <w:r w:rsidR="00775E91" w:rsidRPr="00254119">
        <w:rPr>
          <w:rFonts w:asciiTheme="minorBidi" w:hAnsiTheme="minorBidi"/>
          <w:lang w:val="fr-FR"/>
        </w:rPr>
        <w:t>Types de ressorts</w:t>
      </w:r>
    </w:p>
    <w:p w:rsidR="00172DDB" w:rsidRPr="00254119" w:rsidRDefault="00172DDB" w:rsidP="00775E91">
      <w:pPr>
        <w:spacing w:after="0" w:line="240" w:lineRule="auto"/>
        <w:rPr>
          <w:rFonts w:asciiTheme="minorBidi" w:hAnsiTheme="minorBidi"/>
          <w:lang w:val="fr-FR"/>
        </w:rPr>
      </w:pPr>
      <w:r w:rsidRPr="00254119">
        <w:rPr>
          <w:rFonts w:asciiTheme="minorBidi" w:hAnsiTheme="minorBidi"/>
          <w:lang w:val="fr-FR"/>
        </w:rPr>
        <w:t xml:space="preserve">2.4 </w:t>
      </w:r>
      <w:r w:rsidR="00775E91" w:rsidRPr="00254119">
        <w:rPr>
          <w:rFonts w:asciiTheme="minorBidi" w:hAnsiTheme="minorBidi"/>
          <w:lang w:val="fr-FR"/>
        </w:rPr>
        <w:t>Amortisseurs</w:t>
      </w:r>
    </w:p>
    <w:p w:rsidR="0018492A" w:rsidRPr="00254119" w:rsidRDefault="0018492A" w:rsidP="00ED4A2C">
      <w:pPr>
        <w:spacing w:after="0" w:line="240" w:lineRule="auto"/>
        <w:rPr>
          <w:rFonts w:asciiTheme="minorBidi" w:hAnsiTheme="minorBidi"/>
          <w:lang w:val="fr-FR"/>
        </w:rPr>
      </w:pPr>
    </w:p>
    <w:p w:rsidR="00ED4A2C" w:rsidRPr="00254119" w:rsidRDefault="00ED4A2C" w:rsidP="00775E91">
      <w:pPr>
        <w:spacing w:after="0" w:line="240" w:lineRule="auto"/>
        <w:rPr>
          <w:rFonts w:asciiTheme="minorBidi" w:hAnsiTheme="minorBidi"/>
          <w:lang w:val="fr-FR"/>
        </w:rPr>
      </w:pPr>
      <w:r w:rsidRPr="00254119">
        <w:rPr>
          <w:rFonts w:asciiTheme="minorBidi" w:hAnsiTheme="minorBidi"/>
          <w:lang w:val="fr-FR"/>
        </w:rPr>
        <w:t xml:space="preserve">Chapitre 3 </w:t>
      </w:r>
      <w:r w:rsidRPr="00254119">
        <w:rPr>
          <w:rFonts w:asciiTheme="minorBidi" w:hAnsiTheme="minorBidi"/>
          <w:lang w:val="fr-FR"/>
        </w:rPr>
        <w:tab/>
      </w:r>
      <w:r w:rsidRPr="00254119">
        <w:rPr>
          <w:rFonts w:asciiTheme="minorBidi" w:hAnsiTheme="minorBidi"/>
          <w:lang w:val="fr-FR"/>
        </w:rPr>
        <w:tab/>
      </w:r>
      <w:r w:rsidRPr="00254119">
        <w:rPr>
          <w:rFonts w:asciiTheme="minorBidi" w:hAnsiTheme="minorBidi"/>
          <w:lang w:val="fr-FR"/>
        </w:rPr>
        <w:tab/>
      </w:r>
      <w:r w:rsidR="00C55154" w:rsidRPr="00254119">
        <w:rPr>
          <w:rFonts w:asciiTheme="minorBidi" w:hAnsiTheme="minorBidi"/>
          <w:lang w:val="fr-FR"/>
        </w:rPr>
        <w:tab/>
      </w:r>
      <w:r w:rsidR="00892F43" w:rsidRPr="00254119">
        <w:rPr>
          <w:rFonts w:asciiTheme="minorBidi" w:hAnsiTheme="minorBidi"/>
          <w:lang w:val="fr-FR"/>
        </w:rPr>
        <w:tab/>
      </w:r>
      <w:r w:rsidR="00892F43" w:rsidRPr="00254119">
        <w:rPr>
          <w:rFonts w:asciiTheme="minorBidi" w:hAnsiTheme="minorBidi"/>
          <w:lang w:val="fr-FR"/>
        </w:rPr>
        <w:tab/>
      </w:r>
      <w:r w:rsidR="00775E91" w:rsidRPr="00254119">
        <w:rPr>
          <w:rFonts w:asciiTheme="minorBidi" w:hAnsiTheme="minorBidi"/>
          <w:lang w:val="fr-FR"/>
        </w:rPr>
        <w:t>Dynamique des véhicules</w:t>
      </w:r>
    </w:p>
    <w:p w:rsidR="00775E91" w:rsidRPr="00254119" w:rsidRDefault="00775E91" w:rsidP="00775E91">
      <w:pPr>
        <w:spacing w:after="0" w:line="240" w:lineRule="auto"/>
        <w:rPr>
          <w:rFonts w:asciiTheme="minorBidi" w:hAnsiTheme="minorBidi"/>
          <w:lang w:val="fr-FR"/>
        </w:rPr>
      </w:pPr>
    </w:p>
    <w:p w:rsidR="00D62DB9" w:rsidRPr="00254119" w:rsidRDefault="00D62DB9" w:rsidP="00775E91">
      <w:pPr>
        <w:spacing w:after="0" w:line="240" w:lineRule="auto"/>
        <w:rPr>
          <w:rFonts w:asciiTheme="minorBidi" w:hAnsiTheme="minorBidi"/>
          <w:lang w:val="fr-FR"/>
        </w:rPr>
      </w:pPr>
      <w:r w:rsidRPr="00254119">
        <w:rPr>
          <w:rFonts w:asciiTheme="minorBidi" w:hAnsiTheme="minorBidi"/>
          <w:lang w:val="fr-FR"/>
        </w:rPr>
        <w:t xml:space="preserve">Chapitre 4 </w:t>
      </w:r>
      <w:r w:rsidRPr="00254119">
        <w:rPr>
          <w:rFonts w:asciiTheme="minorBidi" w:hAnsiTheme="minorBidi"/>
          <w:lang w:val="fr-FR"/>
        </w:rPr>
        <w:tab/>
      </w:r>
      <w:r w:rsidRPr="00254119">
        <w:rPr>
          <w:rFonts w:asciiTheme="minorBidi" w:hAnsiTheme="minorBidi"/>
          <w:lang w:val="fr-FR"/>
        </w:rPr>
        <w:tab/>
      </w:r>
      <w:r w:rsidRPr="00254119">
        <w:rPr>
          <w:rFonts w:asciiTheme="minorBidi" w:hAnsiTheme="minorBidi"/>
          <w:lang w:val="fr-FR"/>
        </w:rPr>
        <w:tab/>
      </w:r>
      <w:r w:rsidR="00C55154" w:rsidRPr="00254119">
        <w:rPr>
          <w:rFonts w:asciiTheme="minorBidi" w:hAnsiTheme="minorBidi"/>
          <w:lang w:val="fr-FR"/>
        </w:rPr>
        <w:tab/>
      </w:r>
      <w:r w:rsidR="00892F43" w:rsidRPr="00254119">
        <w:rPr>
          <w:rFonts w:asciiTheme="minorBidi" w:hAnsiTheme="minorBidi"/>
          <w:lang w:val="fr-FR"/>
        </w:rPr>
        <w:tab/>
      </w:r>
      <w:r w:rsidR="00892F43" w:rsidRPr="00254119">
        <w:rPr>
          <w:rFonts w:asciiTheme="minorBidi" w:hAnsiTheme="minorBidi"/>
          <w:lang w:val="fr-FR"/>
        </w:rPr>
        <w:tab/>
      </w:r>
      <w:r w:rsidR="00775E91" w:rsidRPr="00254119">
        <w:rPr>
          <w:rFonts w:asciiTheme="minorBidi" w:hAnsiTheme="minorBidi"/>
          <w:lang w:val="fr-FR"/>
        </w:rPr>
        <w:t>Géométrie</w:t>
      </w:r>
    </w:p>
    <w:p w:rsidR="00D62DB9" w:rsidRPr="00254119" w:rsidRDefault="00D62DB9" w:rsidP="00ED4A2C">
      <w:pPr>
        <w:spacing w:after="0" w:line="240" w:lineRule="auto"/>
        <w:rPr>
          <w:rFonts w:asciiTheme="minorBidi" w:hAnsiTheme="minorBidi"/>
          <w:lang w:val="fr-FR"/>
        </w:rPr>
      </w:pPr>
    </w:p>
    <w:p w:rsidR="00837132" w:rsidRPr="00254119" w:rsidRDefault="00837132" w:rsidP="00C63599">
      <w:pPr>
        <w:spacing w:after="0" w:line="240" w:lineRule="auto"/>
        <w:rPr>
          <w:rFonts w:asciiTheme="minorBidi" w:hAnsiTheme="minorBidi"/>
          <w:lang w:val="fr-FR"/>
        </w:rPr>
      </w:pPr>
    </w:p>
    <w:p w:rsidR="00D62DB9" w:rsidRPr="00254119" w:rsidRDefault="00D62DB9" w:rsidP="00ED4A2C">
      <w:pPr>
        <w:spacing w:after="0" w:line="240" w:lineRule="auto"/>
        <w:rPr>
          <w:rFonts w:asciiTheme="minorBidi" w:hAnsiTheme="minorBidi"/>
          <w:lang w:val="fr-FR"/>
        </w:rPr>
      </w:pPr>
    </w:p>
    <w:sectPr w:rsidR="00D62DB9" w:rsidRPr="00254119" w:rsidSect="00C55154">
      <w:headerReference w:type="default" r:id="rId8"/>
      <w:pgSz w:w="12240" w:h="15840"/>
      <w:pgMar w:top="576" w:right="720" w:bottom="576" w:left="720" w:header="36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237" w:rsidRDefault="00B03237" w:rsidP="00C55154">
      <w:pPr>
        <w:spacing w:after="0" w:line="240" w:lineRule="auto"/>
      </w:pPr>
      <w:r>
        <w:separator/>
      </w:r>
    </w:p>
  </w:endnote>
  <w:endnote w:type="continuationSeparator" w:id="1">
    <w:p w:rsidR="00B03237" w:rsidRDefault="00B03237" w:rsidP="00C55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237" w:rsidRDefault="00B03237" w:rsidP="00C55154">
      <w:pPr>
        <w:spacing w:after="0" w:line="240" w:lineRule="auto"/>
      </w:pPr>
      <w:r>
        <w:separator/>
      </w:r>
    </w:p>
  </w:footnote>
  <w:footnote w:type="continuationSeparator" w:id="1">
    <w:p w:rsidR="00B03237" w:rsidRDefault="00B03237" w:rsidP="00C55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119" w:rsidRDefault="00254119" w:rsidP="00254119">
    <w:pPr>
      <w:pStyle w:val="Header"/>
      <w:tabs>
        <w:tab w:val="clear" w:pos="4320"/>
        <w:tab w:val="clear" w:pos="8640"/>
      </w:tabs>
      <w:rPr>
        <w:lang w:val="fr-FR"/>
      </w:rPr>
    </w:pPr>
  </w:p>
  <w:p w:rsidR="00254119" w:rsidRDefault="00254119" w:rsidP="00254119">
    <w:pPr>
      <w:pStyle w:val="Header"/>
      <w:tabs>
        <w:tab w:val="clear" w:pos="4320"/>
        <w:tab w:val="clear" w:pos="8640"/>
      </w:tabs>
      <w:rPr>
        <w:lang w:val="fr-FR"/>
      </w:rPr>
    </w:pPr>
  </w:p>
  <w:p w:rsidR="00C55154" w:rsidRPr="00C55154" w:rsidRDefault="00C55154" w:rsidP="00254119">
    <w:pPr>
      <w:pStyle w:val="Header"/>
      <w:tabs>
        <w:tab w:val="clear" w:pos="4320"/>
        <w:tab w:val="clear" w:pos="8640"/>
      </w:tabs>
      <w:rPr>
        <w:lang w:val="fr-FR"/>
      </w:rPr>
    </w:pPr>
    <w:r w:rsidRPr="00C55154">
      <w:rPr>
        <w:lang w:val="fr-FR"/>
      </w:rPr>
      <w:t>BT</w:t>
    </w:r>
    <w:r w:rsidR="004D126B">
      <w:rPr>
        <w:lang w:val="fr-FR"/>
      </w:rPr>
      <w:t>2</w:t>
    </w:r>
    <w:r w:rsidRPr="00C55154">
      <w:rPr>
        <w:lang w:val="fr-FR"/>
      </w:rPr>
      <w:t xml:space="preserve"> Mécanique automobile</w:t>
    </w:r>
    <w:r w:rsidRPr="00C55154">
      <w:rPr>
        <w:lang w:val="fr-FR"/>
      </w:rPr>
      <w:tab/>
    </w:r>
    <w:r w:rsidRPr="00C55154">
      <w:rPr>
        <w:lang w:val="fr-FR"/>
      </w:rPr>
      <w:tab/>
    </w:r>
    <w:r w:rsidRPr="00C55154">
      <w:rPr>
        <w:lang w:val="fr-FR"/>
      </w:rPr>
      <w:tab/>
    </w:r>
    <w:r w:rsidRPr="00C55154">
      <w:rPr>
        <w:lang w:val="fr-FR"/>
      </w:rPr>
      <w:tab/>
    </w:r>
    <w:r w:rsidRPr="00C55154">
      <w:rPr>
        <w:lang w:val="fr-FR"/>
      </w:rPr>
      <w:tab/>
    </w:r>
    <w:r w:rsidR="001F2190">
      <w:rPr>
        <w:lang w:val="fr-FR"/>
      </w:rPr>
      <w:tab/>
    </w:r>
    <w:r w:rsidRPr="00C55154">
      <w:rPr>
        <w:lang w:val="fr-FR"/>
      </w:rPr>
      <w:t xml:space="preserve">Matière: </w:t>
    </w:r>
    <w:r w:rsidR="00544150">
      <w:rPr>
        <w:lang w:val="fr-FR"/>
      </w:rPr>
      <w:t>Châssis</w:t>
    </w:r>
    <w:r w:rsidR="00254119">
      <w:rPr>
        <w:lang w:val="fr-FR"/>
      </w:rPr>
      <w:t>(</w:t>
    </w:r>
    <w:r w:rsidR="004D126B">
      <w:rPr>
        <w:lang w:val="fr-FR"/>
      </w:rPr>
      <w:t xml:space="preserve">60 </w:t>
    </w:r>
    <w:r w:rsidR="00254119">
      <w:rPr>
        <w:lang w:val="fr-FR"/>
      </w:rPr>
      <w:t>h)</w:t>
    </w:r>
  </w:p>
  <w:p w:rsidR="00C55154" w:rsidRPr="00C55154" w:rsidRDefault="00C55154">
    <w:pPr>
      <w:pStyle w:val="Header"/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657D9"/>
    <w:multiLevelType w:val="multilevel"/>
    <w:tmpl w:val="EB8291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533D1B25"/>
    <w:multiLevelType w:val="hybridMultilevel"/>
    <w:tmpl w:val="B7CA62FC"/>
    <w:lvl w:ilvl="0" w:tplc="46349F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34E4A"/>
    <w:rsid w:val="00014D3B"/>
    <w:rsid w:val="000B09BA"/>
    <w:rsid w:val="000E6322"/>
    <w:rsid w:val="00115058"/>
    <w:rsid w:val="00131C3C"/>
    <w:rsid w:val="00172DDB"/>
    <w:rsid w:val="0018492A"/>
    <w:rsid w:val="00184FD0"/>
    <w:rsid w:val="001913D0"/>
    <w:rsid w:val="001A538F"/>
    <w:rsid w:val="001F2190"/>
    <w:rsid w:val="00252B41"/>
    <w:rsid w:val="00254119"/>
    <w:rsid w:val="002E56EC"/>
    <w:rsid w:val="003235B8"/>
    <w:rsid w:val="00402283"/>
    <w:rsid w:val="00405BEF"/>
    <w:rsid w:val="00405BF6"/>
    <w:rsid w:val="00437147"/>
    <w:rsid w:val="0047599C"/>
    <w:rsid w:val="004823CB"/>
    <w:rsid w:val="00492542"/>
    <w:rsid w:val="004D126B"/>
    <w:rsid w:val="004E7009"/>
    <w:rsid w:val="00544150"/>
    <w:rsid w:val="00560777"/>
    <w:rsid w:val="005F41E7"/>
    <w:rsid w:val="00775E91"/>
    <w:rsid w:val="007F6711"/>
    <w:rsid w:val="00837132"/>
    <w:rsid w:val="00892F43"/>
    <w:rsid w:val="0089773F"/>
    <w:rsid w:val="00897785"/>
    <w:rsid w:val="008D30DE"/>
    <w:rsid w:val="00973E3C"/>
    <w:rsid w:val="009E46FF"/>
    <w:rsid w:val="00A34E4A"/>
    <w:rsid w:val="00A947DA"/>
    <w:rsid w:val="00B03237"/>
    <w:rsid w:val="00B566B4"/>
    <w:rsid w:val="00B938D7"/>
    <w:rsid w:val="00BD2314"/>
    <w:rsid w:val="00C55154"/>
    <w:rsid w:val="00C63599"/>
    <w:rsid w:val="00D331E9"/>
    <w:rsid w:val="00D62DB9"/>
    <w:rsid w:val="00ED4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6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A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51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154"/>
  </w:style>
  <w:style w:type="paragraph" w:styleId="Footer">
    <w:name w:val="footer"/>
    <w:basedOn w:val="Normal"/>
    <w:link w:val="FooterChar"/>
    <w:uiPriority w:val="99"/>
    <w:unhideWhenUsed/>
    <w:rsid w:val="00C551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154"/>
  </w:style>
  <w:style w:type="paragraph" w:styleId="BalloonText">
    <w:name w:val="Balloon Text"/>
    <w:basedOn w:val="Normal"/>
    <w:link w:val="BalloonTextChar"/>
    <w:uiPriority w:val="99"/>
    <w:semiHidden/>
    <w:unhideWhenUsed/>
    <w:rsid w:val="00254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1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0C671-2369-42EE-BC13-D9F0CAA86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 harb</dc:creator>
  <cp:lastModifiedBy>Joseph</cp:lastModifiedBy>
  <cp:revision>4</cp:revision>
  <cp:lastPrinted>2016-09-01T21:00:00Z</cp:lastPrinted>
  <dcterms:created xsi:type="dcterms:W3CDTF">2020-10-01T18:22:00Z</dcterms:created>
  <dcterms:modified xsi:type="dcterms:W3CDTF">2020-10-01T21:39:00Z</dcterms:modified>
</cp:coreProperties>
</file>